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pavimento asfáltico, Boulevard Nuevo Hidalgo tramo Blvd. Rojo Gómez - Blvd. Colosio;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EO-SIPDUS-N49-2023</w:t>
      </w:r>
      <w:r w:rsidRPr="009072F1">
        <w:rPr>
          <w:b/>
          <w:sz w:val="16"/>
          <w:szCs w:val="16"/>
        </w:rPr>
        <w:t xml:space="preserve">  </w:t>
      </w:r>
      <w:r w:rsidRPr="009072F1">
        <w:rPr>
          <w:sz w:val="16"/>
          <w:szCs w:val="16"/>
        </w:rPr>
        <w:t xml:space="preserve">de fecha </w:t>
      </w:r>
      <w:r w:rsidR="000E1895" w:rsidRPr="000E1895">
        <w:rPr>
          <w:b/>
          <w:sz w:val="16"/>
          <w:szCs w:val="16"/>
        </w:rPr>
        <w:t>19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pavimento asfáltico, Boulevard Nuevo Hidalgo tramo Blvd. Rojo Gómez - Blvd. Colosio;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19 al 26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HACIENDA-A-FAFEF/GI-2023-1502-00158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31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pavimento asfáltico, Boulevard Nuevo Hidalgo tramo Blvd. Rojo Gómez - Blvd. Colosio;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03-julio-2023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20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20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9"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9"/>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0"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0"/>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1"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1"/>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2" w:name="_Hlk126752593"/>
      <w:bookmarkStart w:id="13"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2"/>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4"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4"/>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3"/>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5"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5"/>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6"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6"/>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7" w:name="_Hlk125106823"/>
      <w:bookmarkStart w:id="18"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7"/>
      <w:r w:rsidR="00EC3BC2" w:rsidRPr="009072F1">
        <w:rPr>
          <w:rFonts w:ascii="Arial" w:hAnsi="Arial" w:cs="Arial"/>
          <w:sz w:val="16"/>
          <w:szCs w:val="18"/>
        </w:rPr>
        <w:t>.</w:t>
      </w:r>
      <w:bookmarkEnd w:id="18"/>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19"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0"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19"/>
    <w:bookmarkEnd w:id="20"/>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1"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1"/>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2"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2"/>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3"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3"/>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4"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5"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5"/>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4"/>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6"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6"/>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0A668CC7" w14:textId="77777777" w:rsidR="00DE51A8" w:rsidRDefault="00DE51A8" w:rsidP="00EB7C2A">
      <w:pPr>
        <w:spacing w:after="0" w:line="240" w:lineRule="auto"/>
        <w:jc w:val="center"/>
        <w:rPr>
          <w:rFonts w:ascii="Arial" w:hAnsi="Arial" w:cs="Arial"/>
          <w:sz w:val="18"/>
          <w:szCs w:val="18"/>
        </w:rPr>
      </w:pPr>
    </w:p>
    <w:p w14:paraId="1F9918F4" w14:textId="77777777" w:rsidR="00DE51A8" w:rsidRDefault="00DE51A8" w:rsidP="00EB7C2A">
      <w:pPr>
        <w:spacing w:after="0" w:line="240" w:lineRule="auto"/>
        <w:jc w:val="center"/>
        <w:rPr>
          <w:rFonts w:ascii="Arial" w:hAnsi="Arial" w:cs="Arial"/>
          <w:sz w:val="18"/>
          <w:szCs w:val="18"/>
        </w:rPr>
      </w:pPr>
    </w:p>
    <w:p w14:paraId="54C4F6A8" w14:textId="4F5F087B" w:rsidR="00DB5C2D" w:rsidRPr="009072F1" w:rsidRDefault="00572204" w:rsidP="00EB7C2A">
      <w:pPr>
        <w:spacing w:after="0" w:line="240" w:lineRule="auto"/>
        <w:jc w:val="center"/>
        <w:rPr>
          <w:rFonts w:ascii="Arial" w:hAnsi="Arial" w:cs="Arial"/>
          <w:sz w:val="18"/>
          <w:szCs w:val="18"/>
        </w:rPr>
      </w:pPr>
      <w:bookmarkStart w:id="27" w:name="_GoBack"/>
      <w:bookmarkEnd w:id="27"/>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FC6F6B" w14:textId="77777777" w:rsidR="00E76AA1" w:rsidRDefault="00E76AA1">
      <w:pPr>
        <w:spacing w:after="0" w:line="240" w:lineRule="auto"/>
      </w:pPr>
      <w:r>
        <w:separator/>
      </w:r>
    </w:p>
  </w:endnote>
  <w:endnote w:type="continuationSeparator" w:id="0">
    <w:p w14:paraId="3A138767" w14:textId="77777777" w:rsidR="00E76AA1" w:rsidRDefault="00E76A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114C5">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114C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114C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114C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114C5">
      <w:rPr>
        <w:rStyle w:val="Nmerodepgina"/>
        <w:rFonts w:ascii="Arial" w:hAnsi="Arial" w:cs="Arial"/>
        <w:b/>
        <w:noProof/>
        <w:sz w:val="16"/>
        <w:szCs w:val="16"/>
      </w:rPr>
      <w:t>73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114C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CEBFEE" w14:textId="77777777" w:rsidR="00E76AA1" w:rsidRDefault="00E76AA1">
      <w:pPr>
        <w:spacing w:after="0" w:line="240" w:lineRule="auto"/>
      </w:pPr>
      <w:r>
        <w:separator/>
      </w:r>
    </w:p>
  </w:footnote>
  <w:footnote w:type="continuationSeparator" w:id="0">
    <w:p w14:paraId="7BD18B3A" w14:textId="77777777" w:rsidR="00E76AA1" w:rsidRDefault="00E76A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4C5"/>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AD1CE1-5D12-4F63-A567-4E8F006092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40270</Words>
  <Characters>221486</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261234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2023-03-24T21:00:00Z</cp:lastPrinted>
  <dcterms:created xsi:type="dcterms:W3CDTF">2023-06-08T19:23:00Z</dcterms:created>
  <dcterms:modified xsi:type="dcterms:W3CDTF">2023-06-08T19:23:00Z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